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9B5C" w14:textId="0F524B0C" w:rsidR="00162BF6" w:rsidRDefault="00CA0F93" w:rsidP="00FE4469">
      <w:pPr>
        <w:spacing w:line="356" w:lineRule="exact"/>
        <w:ind w:left="882" w:right="885"/>
        <w:jc w:val="center"/>
        <w:rPr>
          <w:b/>
          <w:sz w:val="32"/>
        </w:rPr>
      </w:pPr>
      <w:r>
        <w:rPr>
          <w:b/>
          <w:sz w:val="32"/>
        </w:rPr>
        <w:t>DRINKING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WATER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WARNING</w:t>
      </w:r>
      <w:r w:rsidR="00CB52E3">
        <w:rPr>
          <w:b/>
          <w:sz w:val="32"/>
        </w:rPr>
        <w:t xml:space="preserve"> </w:t>
      </w:r>
      <w:r w:rsidR="00FD55F6">
        <w:rPr>
          <w:b/>
          <w:sz w:val="32"/>
        </w:rPr>
        <w:t xml:space="preserve">– </w:t>
      </w:r>
      <w:r w:rsidR="00F526C4">
        <w:rPr>
          <w:b/>
          <w:sz w:val="32"/>
        </w:rPr>
        <w:t>Forest Glade</w:t>
      </w:r>
      <w:r w:rsidR="00DB1F09">
        <w:rPr>
          <w:b/>
          <w:sz w:val="32"/>
        </w:rPr>
        <w:t xml:space="preserve"> </w:t>
      </w:r>
      <w:r w:rsidR="0042497C">
        <w:rPr>
          <w:b/>
          <w:sz w:val="32"/>
        </w:rPr>
        <w:t>System</w:t>
      </w:r>
      <w:r w:rsidR="00A66DC5">
        <w:rPr>
          <w:b/>
          <w:sz w:val="32"/>
        </w:rPr>
        <w:t xml:space="preserve"> ONLY</w:t>
      </w:r>
      <w:r w:rsidR="00162BF6">
        <w:rPr>
          <w:b/>
          <w:sz w:val="32"/>
        </w:rPr>
        <w:t xml:space="preserve"> </w:t>
      </w:r>
    </w:p>
    <w:p w14:paraId="263F486D" w14:textId="1C442F76" w:rsidR="00CA0F93" w:rsidRDefault="00CA0F93" w:rsidP="001A4501">
      <w:pPr>
        <w:spacing w:line="356" w:lineRule="exact"/>
        <w:ind w:left="882" w:right="885"/>
        <w:rPr>
          <w:b/>
          <w:sz w:val="32"/>
        </w:rPr>
      </w:pPr>
    </w:p>
    <w:p w14:paraId="263F486E" w14:textId="77777777" w:rsidR="00CA0F93" w:rsidRDefault="008A2A68" w:rsidP="00CB52E3">
      <w:pPr>
        <w:spacing w:before="219" w:line="372" w:lineRule="auto"/>
        <w:ind w:left="3065" w:right="2071" w:hanging="996"/>
        <w:jc w:val="center"/>
        <w:rPr>
          <w:b/>
          <w:spacing w:val="-69"/>
          <w:sz w:val="32"/>
        </w:rPr>
      </w:pPr>
      <w:r>
        <w:rPr>
          <w:b/>
          <w:sz w:val="32"/>
        </w:rPr>
        <w:t xml:space="preserve">A Boil Water Notice has been issued due to </w:t>
      </w:r>
      <w:r w:rsidR="00CA0F93">
        <w:rPr>
          <w:b/>
          <w:i/>
          <w:sz w:val="32"/>
        </w:rPr>
        <w:t>E.</w:t>
      </w:r>
      <w:r w:rsidR="00CA0F93">
        <w:rPr>
          <w:b/>
          <w:i/>
          <w:spacing w:val="-3"/>
          <w:sz w:val="32"/>
        </w:rPr>
        <w:t xml:space="preserve"> </w:t>
      </w:r>
      <w:r w:rsidR="00CA0F93">
        <w:rPr>
          <w:b/>
          <w:i/>
          <w:sz w:val="32"/>
        </w:rPr>
        <w:t>coli</w:t>
      </w:r>
      <w:r w:rsidR="00CA0F93"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POSSIBLY</w:t>
      </w:r>
      <w:r>
        <w:rPr>
          <w:b/>
          <w:sz w:val="32"/>
        </w:rPr>
        <w:t xml:space="preserve"> being </w:t>
      </w:r>
      <w:r w:rsidR="00CA0F93">
        <w:rPr>
          <w:b/>
          <w:sz w:val="32"/>
        </w:rPr>
        <w:t>present</w:t>
      </w:r>
      <w:r w:rsidR="00CA0F93">
        <w:rPr>
          <w:b/>
          <w:spacing w:val="-3"/>
          <w:sz w:val="32"/>
        </w:rPr>
        <w:t xml:space="preserve"> </w:t>
      </w:r>
      <w:r w:rsidR="00CA0F93">
        <w:rPr>
          <w:b/>
          <w:sz w:val="32"/>
        </w:rPr>
        <w:t>in</w:t>
      </w:r>
      <w:r w:rsidR="00CA0F93">
        <w:rPr>
          <w:b/>
          <w:spacing w:val="-5"/>
          <w:sz w:val="32"/>
        </w:rPr>
        <w:t xml:space="preserve"> </w:t>
      </w:r>
      <w:r w:rsidR="00CA0F93">
        <w:rPr>
          <w:b/>
          <w:sz w:val="32"/>
        </w:rPr>
        <w:t>White Rock Water Special Utility District’s</w:t>
      </w:r>
      <w:r w:rsidR="00CA0F93">
        <w:rPr>
          <w:b/>
          <w:spacing w:val="-2"/>
          <w:sz w:val="32"/>
        </w:rPr>
        <w:t xml:space="preserve"> </w:t>
      </w:r>
      <w:r w:rsidR="00165E4D">
        <w:rPr>
          <w:b/>
          <w:sz w:val="32"/>
        </w:rPr>
        <w:t>water</w:t>
      </w:r>
      <w:r>
        <w:rPr>
          <w:b/>
          <w:sz w:val="32"/>
        </w:rPr>
        <w:t>.</w:t>
      </w:r>
    </w:p>
    <w:p w14:paraId="263F486F" w14:textId="77777777" w:rsidR="00CA0F93" w:rsidRDefault="00CA0F93" w:rsidP="00CA0F93">
      <w:pPr>
        <w:spacing w:before="219" w:line="372" w:lineRule="auto"/>
        <w:ind w:left="3065" w:right="2071" w:hanging="996"/>
        <w:jc w:val="center"/>
        <w:rPr>
          <w:b/>
          <w:sz w:val="32"/>
        </w:rPr>
      </w:pPr>
      <w:r>
        <w:rPr>
          <w:b/>
          <w:sz w:val="32"/>
        </w:rPr>
        <w:t>BOIL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YOUR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WATER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BEFORE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USING</w:t>
      </w:r>
    </w:p>
    <w:p w14:paraId="263F4870" w14:textId="15206945" w:rsidR="00CA0F93" w:rsidRDefault="004C2294" w:rsidP="00CA0F93">
      <w:pPr>
        <w:pStyle w:val="BodyText"/>
        <w:spacing w:before="0" w:line="252" w:lineRule="auto"/>
        <w:ind w:right="353"/>
      </w:pPr>
      <w:r w:rsidRPr="00CC6DF4">
        <w:rPr>
          <w:b/>
        </w:rPr>
        <w:t>Du</w:t>
      </w:r>
      <w:r w:rsidR="00D74CBB">
        <w:rPr>
          <w:b/>
        </w:rPr>
        <w:t xml:space="preserve">e to </w:t>
      </w:r>
      <w:r w:rsidR="005E3A9E">
        <w:rPr>
          <w:b/>
        </w:rPr>
        <w:t xml:space="preserve">a </w:t>
      </w:r>
      <w:r w:rsidR="00226FDA">
        <w:rPr>
          <w:b/>
        </w:rPr>
        <w:t>main</w:t>
      </w:r>
      <w:r w:rsidR="008A49E1">
        <w:rPr>
          <w:b/>
        </w:rPr>
        <w:t xml:space="preserve"> water</w:t>
      </w:r>
      <w:r w:rsidR="00226FDA">
        <w:rPr>
          <w:b/>
        </w:rPr>
        <w:t xml:space="preserve"> </w:t>
      </w:r>
      <w:r w:rsidR="005E3A9E">
        <w:rPr>
          <w:b/>
        </w:rPr>
        <w:t xml:space="preserve">line break </w:t>
      </w:r>
      <w:r w:rsidR="004E79EC" w:rsidRPr="00CC6DF4">
        <w:rPr>
          <w:b/>
        </w:rPr>
        <w:t xml:space="preserve">on </w:t>
      </w:r>
      <w:r w:rsidR="003E7A5B">
        <w:rPr>
          <w:b/>
        </w:rPr>
        <w:t>April 24</w:t>
      </w:r>
      <w:r w:rsidR="008A2A68" w:rsidRPr="00CC6DF4">
        <w:rPr>
          <w:b/>
        </w:rPr>
        <w:t xml:space="preserve">, </w:t>
      </w:r>
      <w:r w:rsidR="00B754F9" w:rsidRPr="00CC6DF4">
        <w:rPr>
          <w:b/>
        </w:rPr>
        <w:t>202</w:t>
      </w:r>
      <w:r w:rsidR="0035476E">
        <w:rPr>
          <w:b/>
        </w:rPr>
        <w:t>5</w:t>
      </w:r>
      <w:r w:rsidR="00B754F9" w:rsidRPr="00CC6DF4">
        <w:rPr>
          <w:b/>
        </w:rPr>
        <w:t>,</w:t>
      </w:r>
      <w:r w:rsidR="00B754F9">
        <w:rPr>
          <w:b/>
        </w:rPr>
        <w:t xml:space="preserve"> </w:t>
      </w:r>
      <w:r w:rsidR="008A2A68">
        <w:t xml:space="preserve">we are issuing a Boil Water Notice-until further notice.  The water is being tested for any bacteria.  </w:t>
      </w:r>
      <w:r w:rsidR="00CA0F93">
        <w:t>Thes</w:t>
      </w:r>
      <w:r w:rsidR="009356EE">
        <w:t xml:space="preserve">e </w:t>
      </w:r>
      <w:r w:rsidR="00CA0F93">
        <w:rPr>
          <w:spacing w:val="-43"/>
        </w:rPr>
        <w:t xml:space="preserve"> </w:t>
      </w:r>
      <w:r w:rsidR="00CA0F93">
        <w:t>bacteria</w:t>
      </w:r>
      <w:r w:rsidR="00CA0F93">
        <w:rPr>
          <w:spacing w:val="-1"/>
        </w:rPr>
        <w:t xml:space="preserve"> </w:t>
      </w:r>
      <w:r w:rsidR="00CA0F93">
        <w:t>can make</w:t>
      </w:r>
      <w:r w:rsidR="00CA0F93">
        <w:rPr>
          <w:spacing w:val="-1"/>
        </w:rPr>
        <w:t xml:space="preserve"> </w:t>
      </w:r>
      <w:r w:rsidR="00CA0F93">
        <w:t>you</w:t>
      </w:r>
      <w:r w:rsidR="00CA0F93">
        <w:rPr>
          <w:spacing w:val="-1"/>
        </w:rPr>
        <w:t xml:space="preserve"> </w:t>
      </w:r>
      <w:r w:rsidR="00CA0F93">
        <w:t>sick, and</w:t>
      </w:r>
      <w:r w:rsidR="00CA0F93">
        <w:rPr>
          <w:spacing w:val="-1"/>
        </w:rPr>
        <w:t xml:space="preserve"> </w:t>
      </w:r>
      <w:r w:rsidR="00CA0F93">
        <w:t>are</w:t>
      </w:r>
      <w:r w:rsidR="00CA0F93">
        <w:rPr>
          <w:spacing w:val="-2"/>
        </w:rPr>
        <w:t xml:space="preserve"> </w:t>
      </w:r>
      <w:r w:rsidR="00CA0F93">
        <w:t>especially</w:t>
      </w:r>
      <w:r w:rsidR="00CA0F93">
        <w:rPr>
          <w:spacing w:val="5"/>
        </w:rPr>
        <w:t xml:space="preserve"> </w:t>
      </w:r>
      <w:r w:rsidR="00CA0F93">
        <w:t>a</w:t>
      </w:r>
      <w:r w:rsidR="00CA0F93">
        <w:rPr>
          <w:spacing w:val="-1"/>
        </w:rPr>
        <w:t xml:space="preserve"> </w:t>
      </w:r>
      <w:r w:rsidR="00CA0F93">
        <w:t>concern</w:t>
      </w:r>
      <w:r w:rsidR="00CA0F93">
        <w:rPr>
          <w:spacing w:val="-1"/>
        </w:rPr>
        <w:t xml:space="preserve"> </w:t>
      </w:r>
      <w:r w:rsidR="00CA0F93">
        <w:t>for people</w:t>
      </w:r>
      <w:r w:rsidR="00CA0F93">
        <w:rPr>
          <w:spacing w:val="-3"/>
        </w:rPr>
        <w:t xml:space="preserve"> </w:t>
      </w:r>
      <w:r w:rsidR="00CA0F93">
        <w:t>with weakened</w:t>
      </w:r>
      <w:r w:rsidR="00CA0F93">
        <w:rPr>
          <w:spacing w:val="-1"/>
        </w:rPr>
        <w:t xml:space="preserve"> </w:t>
      </w:r>
      <w:r w:rsidR="00CA0F93">
        <w:t>immune</w:t>
      </w:r>
      <w:r w:rsidR="00CA0F93">
        <w:rPr>
          <w:spacing w:val="-1"/>
        </w:rPr>
        <w:t xml:space="preserve"> </w:t>
      </w:r>
      <w:r w:rsidR="00CA0F93">
        <w:t>systems.</w:t>
      </w:r>
    </w:p>
    <w:p w14:paraId="263F4871" w14:textId="77777777" w:rsidR="00CA0F93" w:rsidRDefault="00CA0F93" w:rsidP="00CA0F93">
      <w:pPr>
        <w:pStyle w:val="BodyText"/>
        <w:spacing w:before="121" w:line="247" w:lineRule="auto"/>
        <w:ind w:right="258"/>
      </w:pPr>
      <w:r>
        <w:t>Bacterial</w:t>
      </w:r>
      <w:r>
        <w:rPr>
          <w:spacing w:val="-4"/>
        </w:rPr>
        <w:t xml:space="preserve"> </w:t>
      </w:r>
      <w:r>
        <w:t>contamination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run-off</w:t>
      </w:r>
      <w:r>
        <w:rPr>
          <w:spacing w:val="-4"/>
        </w:rPr>
        <w:t xml:space="preserve"> </w:t>
      </w:r>
      <w:r>
        <w:t>enters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 source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heavy</w:t>
      </w:r>
      <w:r>
        <w:rPr>
          <w:spacing w:val="-42"/>
        </w:rPr>
        <w:t xml:space="preserve"> </w:t>
      </w:r>
      <w:r>
        <w:t>rains).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 also</w:t>
      </w:r>
      <w:r>
        <w:rPr>
          <w:spacing w:val="-1"/>
        </w:rPr>
        <w:t xml:space="preserve"> </w:t>
      </w:r>
      <w:r>
        <w:t>happen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(pipes)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process.</w:t>
      </w:r>
    </w:p>
    <w:p w14:paraId="263F4872" w14:textId="77777777" w:rsidR="00CA0F93" w:rsidRDefault="00CA0F93" w:rsidP="00CA0F93">
      <w:pPr>
        <w:pStyle w:val="Heading1"/>
        <w:spacing w:before="123"/>
      </w:pPr>
      <w:r>
        <w:t>What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do?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mean?</w:t>
      </w:r>
    </w:p>
    <w:p w14:paraId="263F4873" w14:textId="77777777" w:rsidR="00CA0F93" w:rsidRDefault="00CA0F93" w:rsidP="00CA0F93">
      <w:pPr>
        <w:pStyle w:val="ListParagraph"/>
        <w:numPr>
          <w:ilvl w:val="1"/>
          <w:numId w:val="1"/>
        </w:numPr>
        <w:tabs>
          <w:tab w:val="left" w:pos="949"/>
        </w:tabs>
        <w:spacing w:before="135" w:line="252" w:lineRule="auto"/>
        <w:ind w:right="324"/>
        <w:rPr>
          <w:sz w:val="20"/>
        </w:rPr>
      </w:pP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 DRINK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WATER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BOILING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FIRST.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Bring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boil,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boil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minute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42"/>
          <w:sz w:val="20"/>
        </w:rPr>
        <w:t xml:space="preserve"> </w:t>
      </w:r>
      <w:r>
        <w:rPr>
          <w:sz w:val="20"/>
        </w:rPr>
        <w:t>cool before using, or use bottled water. Boiled or bottled water should be used for drinking, making ice, brushing</w:t>
      </w:r>
      <w:r>
        <w:rPr>
          <w:spacing w:val="1"/>
          <w:sz w:val="20"/>
        </w:rPr>
        <w:t xml:space="preserve"> </w:t>
      </w:r>
      <w:r>
        <w:rPr>
          <w:sz w:val="20"/>
        </w:rPr>
        <w:t>teeth, washing dishes, and food preparation until further notice. Boiling kills bacteria and other organisms in the</w:t>
      </w:r>
      <w:r>
        <w:rPr>
          <w:spacing w:val="1"/>
          <w:sz w:val="20"/>
        </w:rPr>
        <w:t xml:space="preserve"> </w:t>
      </w:r>
      <w:r>
        <w:rPr>
          <w:sz w:val="20"/>
        </w:rPr>
        <w:t>water.</w:t>
      </w:r>
    </w:p>
    <w:p w14:paraId="263F4874" w14:textId="77777777" w:rsidR="00CA0F93" w:rsidRDefault="00CA0F93" w:rsidP="00CA0F93">
      <w:pPr>
        <w:pStyle w:val="ListParagraph"/>
        <w:numPr>
          <w:ilvl w:val="1"/>
          <w:numId w:val="1"/>
        </w:numPr>
        <w:tabs>
          <w:tab w:val="left" w:pos="949"/>
        </w:tabs>
        <w:spacing w:before="122" w:line="252" w:lineRule="auto"/>
        <w:ind w:right="495"/>
        <w:rPr>
          <w:i/>
          <w:sz w:val="20"/>
        </w:rPr>
      </w:pPr>
      <w:r>
        <w:rPr>
          <w:i/>
          <w:sz w:val="20"/>
        </w:rPr>
        <w:t>*E. coli are bacteria whose presence indicates that the water may be contaminated with human or animal wastes.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Human pathogens in these wastes can cause short-term effects, such as diarrhea, cramps, nausea, headaches, 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other symptoms. They may pose a greater health risk for infants, young children, the elderly, and people 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severely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compromised immune systems.*</w:t>
      </w:r>
    </w:p>
    <w:p w14:paraId="263F4875" w14:textId="77777777" w:rsidR="00CA0F93" w:rsidRDefault="00CA0F93" w:rsidP="00CA0F93">
      <w:pPr>
        <w:pStyle w:val="ListParagraph"/>
        <w:numPr>
          <w:ilvl w:val="1"/>
          <w:numId w:val="1"/>
        </w:numPr>
        <w:tabs>
          <w:tab w:val="left" w:pos="949"/>
        </w:tabs>
        <w:spacing w:before="119" w:line="252" w:lineRule="auto"/>
        <w:ind w:right="397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symptoms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caused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organisms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drinking</w:t>
      </w:r>
      <w:r>
        <w:rPr>
          <w:spacing w:val="-3"/>
          <w:sz w:val="20"/>
        </w:rPr>
        <w:t xml:space="preserve"> </w:t>
      </w:r>
      <w:r>
        <w:rPr>
          <w:sz w:val="20"/>
        </w:rPr>
        <w:t>water.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symptoms</w:t>
      </w:r>
      <w:r>
        <w:rPr>
          <w:spacing w:val="-42"/>
          <w:sz w:val="20"/>
        </w:rPr>
        <w:t xml:space="preserve"> </w:t>
      </w:r>
      <w:r>
        <w:rPr>
          <w:sz w:val="20"/>
        </w:rPr>
        <w:t>and they persist, you may want to seek medical advice. People at increased risk should seek advice from their</w:t>
      </w:r>
      <w:r>
        <w:rPr>
          <w:spacing w:val="1"/>
          <w:sz w:val="20"/>
        </w:rPr>
        <w:t xml:space="preserve"> </w:t>
      </w:r>
      <w:r>
        <w:rPr>
          <w:sz w:val="20"/>
        </w:rPr>
        <w:t>healthcare</w:t>
      </w:r>
      <w:r>
        <w:rPr>
          <w:spacing w:val="-2"/>
          <w:sz w:val="20"/>
        </w:rPr>
        <w:t xml:space="preserve"> </w:t>
      </w:r>
      <w:r>
        <w:rPr>
          <w:sz w:val="20"/>
        </w:rPr>
        <w:t>providers</w:t>
      </w:r>
      <w:r>
        <w:rPr>
          <w:spacing w:val="-2"/>
          <w:sz w:val="20"/>
        </w:rPr>
        <w:t xml:space="preserve"> </w:t>
      </w:r>
      <w:r>
        <w:rPr>
          <w:sz w:val="20"/>
        </w:rPr>
        <w:t>about drinking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water.</w:t>
      </w:r>
    </w:p>
    <w:p w14:paraId="263F4876" w14:textId="77777777" w:rsidR="00CA0F93" w:rsidRDefault="00CA0F93" w:rsidP="00CA0F93">
      <w:pPr>
        <w:pStyle w:val="Heading1"/>
        <w:spacing w:before="11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done?</w:t>
      </w:r>
    </w:p>
    <w:p w14:paraId="263F4877" w14:textId="77777777" w:rsidR="00CA0F93" w:rsidRDefault="00CA0F93" w:rsidP="00CA0F93">
      <w:pPr>
        <w:pStyle w:val="BodyText"/>
        <w:spacing w:before="137" w:line="247" w:lineRule="auto"/>
        <w:ind w:right="248"/>
      </w:pPr>
      <w:r>
        <w:t>We will inform you when tests show no bacteria are present and you no longer need to boil your</w:t>
      </w:r>
      <w:r>
        <w:rPr>
          <w:spacing w:val="-44"/>
        </w:rPr>
        <w:t xml:space="preserve"> </w:t>
      </w:r>
      <w:r>
        <w:t>water.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anticipate</w:t>
      </w:r>
      <w:r>
        <w:rPr>
          <w:spacing w:val="-1"/>
        </w:rPr>
        <w:t xml:space="preserve"> </w:t>
      </w:r>
      <w:r>
        <w:t>resolving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wi</w:t>
      </w:r>
      <w:r w:rsidR="008A2A68">
        <w:t xml:space="preserve">thin approximately 2-5 </w:t>
      </w:r>
      <w:r>
        <w:t>days.</w:t>
      </w:r>
    </w:p>
    <w:p w14:paraId="263F4878" w14:textId="77777777" w:rsidR="00CA0F93" w:rsidRDefault="00CA0F93" w:rsidP="00CA0F93">
      <w:pPr>
        <w:pStyle w:val="BodyText"/>
        <w:spacing w:before="123" w:line="252" w:lineRule="auto"/>
        <w:ind w:right="248"/>
      </w:pPr>
      <w:r>
        <w:t>For more information, please contact Robert Murphey at 254-562-6153 or 841 LCR 463 Mexia, TX 76667. General guidelines on ways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lessen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infection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bacteria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disease-causing</w:t>
      </w:r>
      <w:r>
        <w:rPr>
          <w:spacing w:val="-3"/>
        </w:rPr>
        <w:t xml:space="preserve"> </w:t>
      </w:r>
      <w:r>
        <w:t>organisms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EPA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</w:t>
      </w:r>
      <w:r>
        <w:rPr>
          <w:spacing w:val="-42"/>
        </w:rPr>
        <w:t xml:space="preserve"> </w:t>
      </w:r>
      <w:r>
        <w:t>Hotline</w:t>
      </w:r>
      <w:r>
        <w:rPr>
          <w:spacing w:val="-2"/>
        </w:rPr>
        <w:t xml:space="preserve"> </w:t>
      </w:r>
      <w:r>
        <w:t>at 1-800-426-4791.</w:t>
      </w:r>
    </w:p>
    <w:p w14:paraId="263F4879" w14:textId="77777777" w:rsidR="00CA0F93" w:rsidRDefault="00CA0F93" w:rsidP="00CA0F93">
      <w:pPr>
        <w:spacing w:before="122" w:line="252" w:lineRule="auto"/>
        <w:ind w:left="948" w:right="879"/>
        <w:rPr>
          <w:i/>
          <w:sz w:val="20"/>
        </w:rPr>
      </w:pPr>
      <w:r>
        <w:rPr>
          <w:i/>
          <w:sz w:val="20"/>
        </w:rPr>
        <w:t>*Please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drink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water,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especially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have received this notice directly (for example, people in apartments, nursing homes, schools,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businesses). 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distributing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copies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mail.*</w:t>
      </w:r>
    </w:p>
    <w:p w14:paraId="263F487A" w14:textId="77777777" w:rsidR="00690F9B" w:rsidRDefault="00CA0F93" w:rsidP="00CA0F93">
      <w:pPr>
        <w:pStyle w:val="BodyText"/>
        <w:tabs>
          <w:tab w:val="left" w:pos="2244"/>
          <w:tab w:val="left" w:pos="7943"/>
        </w:tabs>
        <w:spacing w:before="119" w:line="367" w:lineRule="auto"/>
        <w:ind w:right="2683"/>
        <w:rPr>
          <w:spacing w:val="-2"/>
        </w:rPr>
      </w:pPr>
      <w:r>
        <w:t>This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 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White Rock Water Special Utility District.</w:t>
      </w:r>
      <w:r>
        <w:rPr>
          <w:spacing w:val="-2"/>
        </w:rPr>
        <w:t xml:space="preserve"> </w:t>
      </w:r>
    </w:p>
    <w:p w14:paraId="263F487B" w14:textId="53D05697" w:rsidR="00690F9B" w:rsidRDefault="00CA0F93" w:rsidP="00690F9B">
      <w:pPr>
        <w:pStyle w:val="BodyText"/>
        <w:tabs>
          <w:tab w:val="left" w:pos="2244"/>
          <w:tab w:val="left" w:pos="7943"/>
        </w:tabs>
        <w:spacing w:before="119" w:line="367" w:lineRule="auto"/>
        <w:ind w:right="2683"/>
        <w:rPr>
          <w:b/>
        </w:rPr>
      </w:pPr>
      <w:r w:rsidRPr="00690F9B">
        <w:rPr>
          <w:b/>
        </w:rPr>
        <w:t>State</w:t>
      </w:r>
      <w:r w:rsidRPr="00690F9B">
        <w:rPr>
          <w:b/>
          <w:spacing w:val="-3"/>
        </w:rPr>
        <w:t xml:space="preserve"> </w:t>
      </w:r>
      <w:r w:rsidRPr="00690F9B">
        <w:rPr>
          <w:b/>
        </w:rPr>
        <w:t>Water</w:t>
      </w:r>
      <w:r w:rsidRPr="00690F9B">
        <w:rPr>
          <w:b/>
          <w:spacing w:val="-1"/>
        </w:rPr>
        <w:t xml:space="preserve"> </w:t>
      </w:r>
      <w:r w:rsidRPr="00690F9B">
        <w:rPr>
          <w:b/>
        </w:rPr>
        <w:t>System</w:t>
      </w:r>
      <w:r>
        <w:rPr>
          <w:spacing w:val="-3"/>
        </w:rPr>
        <w:t xml:space="preserve"> </w:t>
      </w:r>
      <w:r w:rsidRPr="00CB52E3">
        <w:rPr>
          <w:b/>
        </w:rPr>
        <w:t>ID#:</w:t>
      </w:r>
      <w:r w:rsidR="00690F9B">
        <w:rPr>
          <w:b/>
        </w:rPr>
        <w:t xml:space="preserve">  PWS </w:t>
      </w:r>
      <w:r w:rsidR="00FD55F6">
        <w:rPr>
          <w:b/>
        </w:rPr>
        <w:t>147</w:t>
      </w:r>
      <w:r w:rsidR="00F92CC8">
        <w:rPr>
          <w:b/>
        </w:rPr>
        <w:t>00</w:t>
      </w:r>
      <w:r w:rsidR="00FA1317">
        <w:rPr>
          <w:b/>
        </w:rPr>
        <w:t>2</w:t>
      </w:r>
      <w:r w:rsidR="00603685">
        <w:rPr>
          <w:b/>
        </w:rPr>
        <w:t>6</w:t>
      </w:r>
      <w:r w:rsidR="00FD55F6">
        <w:rPr>
          <w:b/>
        </w:rPr>
        <w:t xml:space="preserve">   </w:t>
      </w:r>
      <w:r w:rsidR="00603685">
        <w:rPr>
          <w:b/>
        </w:rPr>
        <w:t>Forest Glade</w:t>
      </w:r>
      <w:r w:rsidR="00C77118">
        <w:rPr>
          <w:b/>
        </w:rPr>
        <w:t xml:space="preserve"> </w:t>
      </w:r>
      <w:r w:rsidR="00CC6DF4">
        <w:rPr>
          <w:b/>
        </w:rPr>
        <w:t>System</w:t>
      </w:r>
      <w:r w:rsidR="00A269D4" w:rsidRPr="00CB52E3">
        <w:rPr>
          <w:b/>
        </w:rPr>
        <w:t xml:space="preserve">     </w:t>
      </w:r>
    </w:p>
    <w:p w14:paraId="263F487C" w14:textId="07C627EE" w:rsidR="00CA0F93" w:rsidRDefault="00CA0F93" w:rsidP="00CA0F93">
      <w:pPr>
        <w:pStyle w:val="BodyText"/>
        <w:tabs>
          <w:tab w:val="left" w:pos="2244"/>
          <w:tab w:val="left" w:pos="7943"/>
        </w:tabs>
        <w:spacing w:before="119" w:line="367" w:lineRule="auto"/>
        <w:ind w:right="2683"/>
        <w:sectPr w:rsidR="00CA0F93" w:rsidSect="0083326A">
          <w:pgSz w:w="12240" w:h="15840"/>
          <w:pgMar w:top="860" w:right="780" w:bottom="940" w:left="780" w:header="0" w:footer="755" w:gutter="0"/>
          <w:cols w:space="720"/>
        </w:sectPr>
      </w:pPr>
      <w:r w:rsidRPr="00CB52E3">
        <w:rPr>
          <w:b/>
        </w:rPr>
        <w:t>Date</w:t>
      </w:r>
      <w:r w:rsidRPr="00CB52E3">
        <w:rPr>
          <w:b/>
          <w:spacing w:val="-3"/>
        </w:rPr>
        <w:t xml:space="preserve"> </w:t>
      </w:r>
      <w:r w:rsidRPr="00CB52E3">
        <w:rPr>
          <w:b/>
        </w:rPr>
        <w:t>distributed:</w:t>
      </w:r>
      <w:r w:rsidR="00FD55F6">
        <w:rPr>
          <w:b/>
        </w:rPr>
        <w:t xml:space="preserve">  </w:t>
      </w:r>
      <w:r w:rsidR="00C57A3F">
        <w:rPr>
          <w:b/>
        </w:rPr>
        <w:t>April 24</w:t>
      </w:r>
      <w:r w:rsidR="004E79EC" w:rsidRPr="00CB52E3">
        <w:rPr>
          <w:b/>
        </w:rPr>
        <w:t>, 202</w:t>
      </w:r>
      <w:r w:rsidR="0035476E">
        <w:rPr>
          <w:b/>
        </w:rPr>
        <w:t>5</w:t>
      </w:r>
    </w:p>
    <w:p w14:paraId="263F487D" w14:textId="77777777" w:rsidR="00D73147" w:rsidRDefault="00D73147"/>
    <w:sectPr w:rsidR="00D73147" w:rsidSect="00833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A25"/>
    <w:multiLevelType w:val="hybridMultilevel"/>
    <w:tmpl w:val="B40EF65C"/>
    <w:lvl w:ilvl="0" w:tplc="D0FCEC0C">
      <w:numFmt w:val="bullet"/>
      <w:lvlText w:val="•"/>
      <w:lvlJc w:val="left"/>
      <w:pPr>
        <w:ind w:left="5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B00E90E">
      <w:numFmt w:val="bullet"/>
      <w:lvlText w:val="•"/>
      <w:lvlJc w:val="left"/>
      <w:pPr>
        <w:ind w:left="9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6A107F46">
      <w:numFmt w:val="bullet"/>
      <w:lvlText w:val="•"/>
      <w:lvlJc w:val="left"/>
      <w:pPr>
        <w:ind w:left="2022" w:hanging="361"/>
      </w:pPr>
      <w:rPr>
        <w:lang w:val="en-US" w:eastAsia="en-US" w:bidi="ar-SA"/>
      </w:rPr>
    </w:lvl>
    <w:lvl w:ilvl="3" w:tplc="0E9AAC98">
      <w:numFmt w:val="bullet"/>
      <w:lvlText w:val="•"/>
      <w:lvlJc w:val="left"/>
      <w:pPr>
        <w:ind w:left="3104" w:hanging="361"/>
      </w:pPr>
      <w:rPr>
        <w:lang w:val="en-US" w:eastAsia="en-US" w:bidi="ar-SA"/>
      </w:rPr>
    </w:lvl>
    <w:lvl w:ilvl="4" w:tplc="C9AC61B8">
      <w:numFmt w:val="bullet"/>
      <w:lvlText w:val="•"/>
      <w:lvlJc w:val="left"/>
      <w:pPr>
        <w:ind w:left="4186" w:hanging="361"/>
      </w:pPr>
      <w:rPr>
        <w:lang w:val="en-US" w:eastAsia="en-US" w:bidi="ar-SA"/>
      </w:rPr>
    </w:lvl>
    <w:lvl w:ilvl="5" w:tplc="4FDAE6FC">
      <w:numFmt w:val="bullet"/>
      <w:lvlText w:val="•"/>
      <w:lvlJc w:val="left"/>
      <w:pPr>
        <w:ind w:left="5268" w:hanging="361"/>
      </w:pPr>
      <w:rPr>
        <w:lang w:val="en-US" w:eastAsia="en-US" w:bidi="ar-SA"/>
      </w:rPr>
    </w:lvl>
    <w:lvl w:ilvl="6" w:tplc="D17299CE">
      <w:numFmt w:val="bullet"/>
      <w:lvlText w:val="•"/>
      <w:lvlJc w:val="left"/>
      <w:pPr>
        <w:ind w:left="6351" w:hanging="361"/>
      </w:pPr>
      <w:rPr>
        <w:lang w:val="en-US" w:eastAsia="en-US" w:bidi="ar-SA"/>
      </w:rPr>
    </w:lvl>
    <w:lvl w:ilvl="7" w:tplc="20A60C88">
      <w:numFmt w:val="bullet"/>
      <w:lvlText w:val="•"/>
      <w:lvlJc w:val="left"/>
      <w:pPr>
        <w:ind w:left="7433" w:hanging="361"/>
      </w:pPr>
      <w:rPr>
        <w:lang w:val="en-US" w:eastAsia="en-US" w:bidi="ar-SA"/>
      </w:rPr>
    </w:lvl>
    <w:lvl w:ilvl="8" w:tplc="310031AE">
      <w:numFmt w:val="bullet"/>
      <w:lvlText w:val="•"/>
      <w:lvlJc w:val="left"/>
      <w:pPr>
        <w:ind w:left="8515" w:hanging="361"/>
      </w:pPr>
      <w:rPr>
        <w:lang w:val="en-US" w:eastAsia="en-US" w:bidi="ar-SA"/>
      </w:rPr>
    </w:lvl>
  </w:abstractNum>
  <w:num w:numId="1" w16cid:durableId="54133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F93"/>
    <w:rsid w:val="0000183A"/>
    <w:rsid w:val="000100FE"/>
    <w:rsid w:val="000133B9"/>
    <w:rsid w:val="00036F42"/>
    <w:rsid w:val="000F40AA"/>
    <w:rsid w:val="00126484"/>
    <w:rsid w:val="00162BF6"/>
    <w:rsid w:val="00165E4D"/>
    <w:rsid w:val="001A4501"/>
    <w:rsid w:val="001E2B65"/>
    <w:rsid w:val="00226FDA"/>
    <w:rsid w:val="002E2BC4"/>
    <w:rsid w:val="00322FA4"/>
    <w:rsid w:val="003312CF"/>
    <w:rsid w:val="0035476E"/>
    <w:rsid w:val="00383CA1"/>
    <w:rsid w:val="003B4C11"/>
    <w:rsid w:val="003E7A5B"/>
    <w:rsid w:val="0042497C"/>
    <w:rsid w:val="00466060"/>
    <w:rsid w:val="00493ECC"/>
    <w:rsid w:val="004B67C2"/>
    <w:rsid w:val="004C2294"/>
    <w:rsid w:val="004D0A75"/>
    <w:rsid w:val="004E79EC"/>
    <w:rsid w:val="00520121"/>
    <w:rsid w:val="005D4077"/>
    <w:rsid w:val="005E3816"/>
    <w:rsid w:val="005E3A9E"/>
    <w:rsid w:val="00603685"/>
    <w:rsid w:val="00606589"/>
    <w:rsid w:val="00624AB6"/>
    <w:rsid w:val="00632974"/>
    <w:rsid w:val="00690F9B"/>
    <w:rsid w:val="006965FD"/>
    <w:rsid w:val="006B1450"/>
    <w:rsid w:val="0070521D"/>
    <w:rsid w:val="0083326A"/>
    <w:rsid w:val="008A2A68"/>
    <w:rsid w:val="008A49E1"/>
    <w:rsid w:val="009308C8"/>
    <w:rsid w:val="009356EE"/>
    <w:rsid w:val="00941A51"/>
    <w:rsid w:val="00944872"/>
    <w:rsid w:val="00983214"/>
    <w:rsid w:val="009C318F"/>
    <w:rsid w:val="009E1921"/>
    <w:rsid w:val="00A269D4"/>
    <w:rsid w:val="00A61F42"/>
    <w:rsid w:val="00A66DC5"/>
    <w:rsid w:val="00A715DE"/>
    <w:rsid w:val="00A91176"/>
    <w:rsid w:val="00AE5FD1"/>
    <w:rsid w:val="00AE7CB7"/>
    <w:rsid w:val="00B754F9"/>
    <w:rsid w:val="00C049A0"/>
    <w:rsid w:val="00C16F4A"/>
    <w:rsid w:val="00C527EF"/>
    <w:rsid w:val="00C57A3F"/>
    <w:rsid w:val="00C77118"/>
    <w:rsid w:val="00CA0F93"/>
    <w:rsid w:val="00CA29B2"/>
    <w:rsid w:val="00CB52E3"/>
    <w:rsid w:val="00CC6DF4"/>
    <w:rsid w:val="00D7055F"/>
    <w:rsid w:val="00D73147"/>
    <w:rsid w:val="00D74CBB"/>
    <w:rsid w:val="00DB1F09"/>
    <w:rsid w:val="00F526C4"/>
    <w:rsid w:val="00F92CC8"/>
    <w:rsid w:val="00FA1317"/>
    <w:rsid w:val="00FD55F6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486D"/>
  <w15:docId w15:val="{FC2CA23A-54E2-4190-A793-66F990D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A0F93"/>
    <w:pPr>
      <w:spacing w:before="120"/>
      <w:ind w:left="2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F93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CA0F93"/>
    <w:pPr>
      <w:spacing w:before="13"/>
      <w:ind w:left="22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0F93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CA0F93"/>
    <w:pPr>
      <w:spacing w:before="13"/>
      <w:ind w:left="58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WHITEROCK</dc:creator>
  <cp:lastModifiedBy>White Rock Water Special Utility District</cp:lastModifiedBy>
  <cp:revision>55</cp:revision>
  <cp:lastPrinted>2023-07-24T15:05:00Z</cp:lastPrinted>
  <dcterms:created xsi:type="dcterms:W3CDTF">2022-12-20T16:32:00Z</dcterms:created>
  <dcterms:modified xsi:type="dcterms:W3CDTF">2025-04-24T21:06:00Z</dcterms:modified>
</cp:coreProperties>
</file>